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E7B6" w14:textId="77777777" w:rsidR="001B10D7" w:rsidRPr="00423FE9" w:rsidRDefault="001B10D7" w:rsidP="00BD3067">
      <w:pPr>
        <w:jc w:val="center"/>
      </w:pPr>
    </w:p>
    <w:p w14:paraId="2AB0E7B7" w14:textId="77777777" w:rsidR="001B10D7" w:rsidRPr="00423FE9" w:rsidRDefault="00445FCA" w:rsidP="00BD3067">
      <w:pPr>
        <w:jc w:val="center"/>
      </w:pPr>
      <w:r w:rsidRPr="00423FE9">
        <w:rPr>
          <w:noProof/>
        </w:rPr>
        <w:drawing>
          <wp:inline distT="0" distB="0" distL="0" distR="0" wp14:anchorId="2AB0E7DC" wp14:editId="2AB0E7DD">
            <wp:extent cx="1952625" cy="1438275"/>
            <wp:effectExtent l="19050" t="0" r="9525" b="0"/>
            <wp:docPr id="1" name="Pilt 1" descr="Lnm-rannakalanduse-sel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rannakalanduse-selts_logo"/>
                    <pic:cNvPicPr>
                      <a:picLocks noChangeAspect="1" noChangeArrowheads="1"/>
                    </pic:cNvPicPr>
                  </pic:nvPicPr>
                  <pic:blipFill>
                    <a:blip r:embed="rId5" cstate="print"/>
                    <a:srcRect/>
                    <a:stretch>
                      <a:fillRect/>
                    </a:stretch>
                  </pic:blipFill>
                  <pic:spPr bwMode="auto">
                    <a:xfrm>
                      <a:off x="0" y="0"/>
                      <a:ext cx="1952625" cy="1438275"/>
                    </a:xfrm>
                    <a:prstGeom prst="rect">
                      <a:avLst/>
                    </a:prstGeom>
                    <a:noFill/>
                    <a:ln w="9525">
                      <a:noFill/>
                      <a:miter lim="800000"/>
                      <a:headEnd/>
                      <a:tailEnd/>
                    </a:ln>
                  </pic:spPr>
                </pic:pic>
              </a:graphicData>
            </a:graphic>
          </wp:inline>
        </w:drawing>
      </w:r>
    </w:p>
    <w:p w14:paraId="2AB0E7B8" w14:textId="77777777" w:rsidR="00704CE3" w:rsidRPr="00423FE9" w:rsidRDefault="00980962" w:rsidP="00980962">
      <w:pPr>
        <w:jc w:val="center"/>
      </w:pPr>
      <w:r w:rsidRPr="00423FE9">
        <w:t>KOOSTÖÖPROJEKTI TULEMUSARUANNE</w:t>
      </w:r>
    </w:p>
    <w:p w14:paraId="2AB0E7B9" w14:textId="77777777" w:rsidR="00980962" w:rsidRPr="00423FE9" w:rsidRDefault="00980962" w:rsidP="00EB65E4"/>
    <w:p w14:paraId="2AB0E7BA" w14:textId="77256855" w:rsidR="000F702D" w:rsidRPr="00423FE9" w:rsidRDefault="000F702D" w:rsidP="000F702D">
      <w:r w:rsidRPr="00423FE9">
        <w:rPr>
          <w:b/>
        </w:rPr>
        <w:t>Koostööprojekti nimetus:</w:t>
      </w:r>
      <w:r w:rsidRPr="00423FE9">
        <w:t xml:space="preserve"> </w:t>
      </w:r>
      <w:r w:rsidR="00431D09">
        <w:rPr>
          <w:color w:val="000000"/>
        </w:rPr>
        <w:t>K</w:t>
      </w:r>
      <w:r w:rsidR="00807E6B" w:rsidRPr="00423FE9">
        <w:rPr>
          <w:color w:val="000000"/>
        </w:rPr>
        <w:t>alanduse ja rannaturismi teemaline õppereis </w:t>
      </w:r>
    </w:p>
    <w:p w14:paraId="2AB0E7BB" w14:textId="77777777" w:rsidR="000F702D" w:rsidRPr="00423FE9" w:rsidRDefault="000F702D" w:rsidP="000F702D">
      <w:pPr>
        <w:rPr>
          <w:b/>
        </w:rPr>
      </w:pPr>
    </w:p>
    <w:p w14:paraId="2AB0E7BC" w14:textId="6B66DFF3" w:rsidR="000F702D" w:rsidRPr="00036A2A" w:rsidRDefault="000F702D" w:rsidP="00036A2A">
      <w:pPr>
        <w:widowControl/>
        <w:suppressAutoHyphens w:val="0"/>
        <w:autoSpaceDE w:val="0"/>
        <w:autoSpaceDN w:val="0"/>
        <w:adjustRightInd w:val="0"/>
        <w:rPr>
          <w:rFonts w:ascii="RobotoCondensed-Regular" w:eastAsia="Times New Roman" w:hAnsi="RobotoCondensed-Regular" w:cs="RobotoCondensed-Regular"/>
          <w:sz w:val="22"/>
          <w:szCs w:val="22"/>
        </w:rPr>
      </w:pPr>
      <w:r w:rsidRPr="00423FE9">
        <w:rPr>
          <w:b/>
        </w:rPr>
        <w:t>Koostööpartnerid:</w:t>
      </w:r>
      <w:r w:rsidRPr="00423FE9">
        <w:t xml:space="preserve"> </w:t>
      </w:r>
      <w:r w:rsidR="00431D09">
        <w:rPr>
          <w:rFonts w:eastAsia="Times New Roman"/>
        </w:rPr>
        <w:t>Hiiukala MTÜ</w:t>
      </w:r>
    </w:p>
    <w:p w14:paraId="2AB0E7BD" w14:textId="77777777" w:rsidR="00807E6B" w:rsidRPr="00423FE9" w:rsidRDefault="00807E6B" w:rsidP="000F702D">
      <w:pPr>
        <w:rPr>
          <w:b/>
        </w:rPr>
      </w:pPr>
    </w:p>
    <w:p w14:paraId="2AB0E7BE" w14:textId="76E94CDE" w:rsidR="000F702D" w:rsidRPr="00423FE9" w:rsidRDefault="000F702D" w:rsidP="000F702D">
      <w:r w:rsidRPr="00423FE9">
        <w:rPr>
          <w:b/>
        </w:rPr>
        <w:t>Koostööprojekti sihtrühm:</w:t>
      </w:r>
      <w:r w:rsidRPr="00423FE9">
        <w:t xml:space="preserve"> </w:t>
      </w:r>
      <w:r w:rsidR="00807E6B" w:rsidRPr="00423FE9">
        <w:rPr>
          <w:color w:val="000000"/>
        </w:rPr>
        <w:t xml:space="preserve"> Läänemaa ja </w:t>
      </w:r>
      <w:r w:rsidR="00431D09">
        <w:rPr>
          <w:color w:val="000000"/>
        </w:rPr>
        <w:t>Hiiumaa</w:t>
      </w:r>
      <w:r w:rsidR="00807E6B" w:rsidRPr="00423FE9">
        <w:rPr>
          <w:color w:val="000000"/>
        </w:rPr>
        <w:t xml:space="preserve"> kalanduspiirkonna kalanduskogukonnad.</w:t>
      </w:r>
    </w:p>
    <w:p w14:paraId="2AB0E7BF" w14:textId="77777777" w:rsidR="000F702D" w:rsidRPr="00423FE9" w:rsidRDefault="000F702D" w:rsidP="000F702D">
      <w:pPr>
        <w:rPr>
          <w:b/>
        </w:rPr>
      </w:pPr>
    </w:p>
    <w:p w14:paraId="2AB0E7C0" w14:textId="06F5B9C3" w:rsidR="000F702D" w:rsidRPr="00423FE9" w:rsidRDefault="000F702D" w:rsidP="000F702D">
      <w:r w:rsidRPr="00423FE9">
        <w:rPr>
          <w:b/>
        </w:rPr>
        <w:t>Koostööprojekti periood:</w:t>
      </w:r>
      <w:r w:rsidRPr="00423FE9">
        <w:t xml:space="preserve"> </w:t>
      </w:r>
      <w:r w:rsidR="00431D09">
        <w:t>05.-12.05.2023</w:t>
      </w:r>
    </w:p>
    <w:p w14:paraId="2AB0E7C1" w14:textId="77777777" w:rsidR="000F702D" w:rsidRPr="00423FE9" w:rsidRDefault="000F702D" w:rsidP="000F702D">
      <w:pPr>
        <w:rPr>
          <w:b/>
        </w:rPr>
      </w:pPr>
    </w:p>
    <w:p w14:paraId="2AB0E7C2" w14:textId="77777777" w:rsidR="00EF07D3" w:rsidRPr="00423FE9" w:rsidRDefault="000F702D" w:rsidP="000F702D">
      <w:pPr>
        <w:jc w:val="both"/>
      </w:pPr>
      <w:r w:rsidRPr="00423FE9">
        <w:rPr>
          <w:b/>
        </w:rPr>
        <w:t>Koostööprojekti eesmärk</w:t>
      </w:r>
      <w:r w:rsidR="00EF07D3" w:rsidRPr="00423FE9">
        <w:rPr>
          <w:b/>
        </w:rPr>
        <w:t xml:space="preserve"> ja tegevused</w:t>
      </w:r>
      <w:r w:rsidRPr="00423FE9">
        <w:rPr>
          <w:b/>
        </w:rPr>
        <w:t>:</w:t>
      </w:r>
      <w:r w:rsidRPr="00423FE9">
        <w:t xml:space="preserve"> </w:t>
      </w:r>
    </w:p>
    <w:p w14:paraId="2AB0E7C3" w14:textId="77777777" w:rsidR="00EF07D3" w:rsidRPr="00423FE9" w:rsidRDefault="00EF07D3" w:rsidP="000F702D">
      <w:pPr>
        <w:jc w:val="both"/>
      </w:pPr>
    </w:p>
    <w:p w14:paraId="2AB0E7C4" w14:textId="6D62E9AB" w:rsidR="000F702D" w:rsidRPr="00423FE9" w:rsidRDefault="00807E6B" w:rsidP="000F702D">
      <w:pPr>
        <w:rPr>
          <w:color w:val="000000"/>
        </w:rPr>
      </w:pPr>
      <w:r w:rsidRPr="00423FE9">
        <w:rPr>
          <w:color w:val="000000"/>
        </w:rPr>
        <w:t xml:space="preserve">Koostööprojekti eesmärgiks oli tutvustada Läänemaa ja </w:t>
      </w:r>
      <w:r w:rsidR="00431D09">
        <w:rPr>
          <w:color w:val="000000"/>
        </w:rPr>
        <w:t>Hiiu</w:t>
      </w:r>
      <w:r w:rsidRPr="00423FE9">
        <w:rPr>
          <w:color w:val="000000"/>
        </w:rPr>
        <w:t xml:space="preserve">maa kalanduskogukondadele </w:t>
      </w:r>
      <w:r w:rsidR="00D17076">
        <w:rPr>
          <w:color w:val="000000"/>
        </w:rPr>
        <w:t>Hispaania</w:t>
      </w:r>
      <w:r w:rsidRPr="00423FE9">
        <w:rPr>
          <w:color w:val="000000"/>
        </w:rPr>
        <w:t xml:space="preserve"> kalapüügi korraldust ja kalaturismi ning mitmekesistamise näiteid.</w:t>
      </w:r>
    </w:p>
    <w:p w14:paraId="2AB0E7C5" w14:textId="77777777" w:rsidR="00EF07D3" w:rsidRPr="00423FE9" w:rsidRDefault="00EF07D3" w:rsidP="000F702D"/>
    <w:p w14:paraId="2AB0E7C6" w14:textId="77777777" w:rsidR="00036A2A" w:rsidRPr="00E35F76" w:rsidRDefault="00036A2A" w:rsidP="00036A2A">
      <w:pPr>
        <w:autoSpaceDE w:val="0"/>
        <w:autoSpaceDN w:val="0"/>
        <w:adjustRightInd w:val="0"/>
        <w:spacing w:after="140"/>
        <w:rPr>
          <w:rFonts w:eastAsia="Times New Roman"/>
        </w:rPr>
      </w:pPr>
      <w:r w:rsidRPr="00E35F76">
        <w:rPr>
          <w:rFonts w:eastAsia="Times New Roman"/>
          <w:b/>
          <w:bCs/>
        </w:rPr>
        <w:t>Programm</w:t>
      </w:r>
      <w:r w:rsidRPr="00E35F76">
        <w:rPr>
          <w:rFonts w:eastAsia="Times New Roman"/>
        </w:rPr>
        <w:t>:</w:t>
      </w:r>
    </w:p>
    <w:p w14:paraId="57804234" w14:textId="77777777" w:rsidR="007563E0" w:rsidRDefault="007563E0" w:rsidP="007563E0">
      <w:pPr>
        <w:rPr>
          <w:rFonts w:eastAsiaTheme="minorHAnsi"/>
          <w:b/>
          <w:bCs/>
        </w:rPr>
      </w:pPr>
      <w:r>
        <w:rPr>
          <w:b/>
          <w:bCs/>
        </w:rPr>
        <w:t>Reede, 5. mai</w:t>
      </w:r>
    </w:p>
    <w:p w14:paraId="6E78B6DB" w14:textId="77777777" w:rsidR="007563E0" w:rsidRDefault="007563E0" w:rsidP="007563E0">
      <w:r>
        <w:t>13.00 Väljub buss Rohukülast</w:t>
      </w:r>
    </w:p>
    <w:p w14:paraId="280BD3F7" w14:textId="6F6CE221" w:rsidR="007563E0" w:rsidRDefault="007563E0" w:rsidP="007563E0">
      <w:r w:rsidRPr="007563E0">
        <w:t>13.15 Väljub buss Haapsalust Veekeskuse eest.</w:t>
      </w:r>
    </w:p>
    <w:p w14:paraId="68CF6D7D" w14:textId="603BB2D9" w:rsidR="007563E0" w:rsidRDefault="007563E0" w:rsidP="007563E0">
      <w:r w:rsidRPr="007563E0">
        <w:t>15.30 Kogunemine Tallinna lennujaamas infoleti ees.</w:t>
      </w:r>
      <w:r>
        <w:t xml:space="preserve"> </w:t>
      </w:r>
    </w:p>
    <w:p w14:paraId="78A84E8A" w14:textId="77777777" w:rsidR="007563E0" w:rsidRDefault="007563E0" w:rsidP="007563E0">
      <w:r>
        <w:t>17.25-20.15 Ryanair lend number FR9914 Tallinn-Barcelona (kestus 3h 50min)</w:t>
      </w:r>
    </w:p>
    <w:p w14:paraId="6BDA072E" w14:textId="7000476F" w:rsidR="007563E0" w:rsidRDefault="007563E0" w:rsidP="007563E0">
      <w:r>
        <w:t>Transfeer hotelli.</w:t>
      </w:r>
      <w:r w:rsidR="00FC4409">
        <w:t xml:space="preserve"> Õhtusöök. </w:t>
      </w:r>
    </w:p>
    <w:p w14:paraId="26526414" w14:textId="77777777" w:rsidR="007563E0" w:rsidRDefault="007563E0" w:rsidP="007563E0"/>
    <w:p w14:paraId="41D60A30" w14:textId="77777777" w:rsidR="007563E0" w:rsidRDefault="007563E0" w:rsidP="007563E0">
      <w:pPr>
        <w:rPr>
          <w:b/>
          <w:bCs/>
        </w:rPr>
      </w:pPr>
      <w:r>
        <w:rPr>
          <w:b/>
          <w:bCs/>
        </w:rPr>
        <w:t>Laupäev, 6. mai</w:t>
      </w:r>
    </w:p>
    <w:p w14:paraId="0EA719D2" w14:textId="77777777" w:rsidR="00FC4409" w:rsidRDefault="007563E0" w:rsidP="007563E0">
      <w:r>
        <w:t>Hommikusöök hotellis.</w:t>
      </w:r>
    </w:p>
    <w:p w14:paraId="4B51B2BF" w14:textId="76D619C2" w:rsidR="007563E0" w:rsidRDefault="007563E0" w:rsidP="007563E0">
      <w:r>
        <w:t>Väljasõit Barcelonast põhja suunas: vanad kalanduskülad Llafranc, Palafrugell või Lloret del Mar (270 km kokku). LS ja ÕS. Kestus terve päev 9-18. Ööbimine samas hotellis.</w:t>
      </w:r>
    </w:p>
    <w:p w14:paraId="18432507" w14:textId="77777777" w:rsidR="007563E0" w:rsidRDefault="007563E0" w:rsidP="007563E0"/>
    <w:p w14:paraId="62F036A3" w14:textId="77777777" w:rsidR="007563E0" w:rsidRDefault="007563E0" w:rsidP="007563E0">
      <w:pPr>
        <w:rPr>
          <w:b/>
          <w:bCs/>
        </w:rPr>
      </w:pPr>
      <w:r>
        <w:rPr>
          <w:b/>
          <w:bCs/>
        </w:rPr>
        <w:t xml:space="preserve">Pühapäev, 7. mai - Kalastus ja mereturism Barcelonas ja linnaeksursioon </w:t>
      </w:r>
    </w:p>
    <w:p w14:paraId="346CF4CA" w14:textId="77777777" w:rsidR="007563E0" w:rsidRDefault="007563E0" w:rsidP="007563E0">
      <w:r>
        <w:t xml:space="preserve">Hommikusöök hotellis. </w:t>
      </w:r>
    </w:p>
    <w:p w14:paraId="52F7C099" w14:textId="2F566ACF" w:rsidR="007563E0" w:rsidRDefault="007563E0" w:rsidP="007563E0">
      <w:r>
        <w:t>8.45  algusega Olümpic sadamast (St Moll de Mestral 30, Mooring 1539) kolmetunnine kalapüügituur. P</w:t>
      </w:r>
      <w:r w:rsidR="00324517">
        <w:t>ärast</w:t>
      </w:r>
      <w:r>
        <w:t xml:space="preserve"> seda  Barcelona linnaekskursioon. </w:t>
      </w:r>
    </w:p>
    <w:p w14:paraId="05A497E9" w14:textId="77777777" w:rsidR="007563E0" w:rsidRDefault="007563E0" w:rsidP="007563E0">
      <w:r>
        <w:t>Õhtusöök</w:t>
      </w:r>
    </w:p>
    <w:p w14:paraId="16646F75" w14:textId="77777777" w:rsidR="007563E0" w:rsidRDefault="007563E0" w:rsidP="007563E0"/>
    <w:p w14:paraId="26149C9E" w14:textId="77777777" w:rsidR="007563E0" w:rsidRDefault="007563E0" w:rsidP="007563E0">
      <w:pPr>
        <w:rPr>
          <w:b/>
          <w:bCs/>
        </w:rPr>
      </w:pPr>
      <w:r>
        <w:rPr>
          <w:b/>
          <w:bCs/>
        </w:rPr>
        <w:t>Esmaspäev, 8. mai - Barcelona: suurte traditsioonidega kalandus- ja kulinaarialinn</w:t>
      </w:r>
    </w:p>
    <w:p w14:paraId="7FC92D51" w14:textId="77777777" w:rsidR="007563E0" w:rsidRDefault="007563E0" w:rsidP="007563E0">
      <w:r>
        <w:t>Hommikusöök hotellis</w:t>
      </w:r>
    </w:p>
    <w:p w14:paraId="196A237C" w14:textId="3DF757CC" w:rsidR="007563E0" w:rsidRDefault="007563E0" w:rsidP="007563E0">
      <w:r>
        <w:t>10.00 - 12.00 Barcelona sadama kalandusekskursiooni ruumide (Fisherman Guild Building) külastus koos merebioloogist</w:t>
      </w:r>
      <w:r w:rsidR="005A6FAE">
        <w:t xml:space="preserve">. </w:t>
      </w:r>
      <w:r>
        <w:t>Kalaturu külastus.</w:t>
      </w:r>
    </w:p>
    <w:p w14:paraId="17E003A5" w14:textId="1FE8D64D" w:rsidR="007563E0" w:rsidRDefault="007563E0" w:rsidP="007563E0">
      <w:r>
        <w:t>14.45 paella valmistamise kursus koos õhtusöögiga. Käiakse koos kokaga turul La Boqueria Market ja asutakse paella valmistamisele</w:t>
      </w:r>
      <w:r w:rsidR="006740BD">
        <w:t>.</w:t>
      </w:r>
    </w:p>
    <w:p w14:paraId="07F8A23E" w14:textId="77777777" w:rsidR="007563E0" w:rsidRDefault="007563E0" w:rsidP="007563E0"/>
    <w:p w14:paraId="6874DB12" w14:textId="77777777" w:rsidR="007563E0" w:rsidRDefault="007563E0" w:rsidP="007563E0">
      <w:r>
        <w:rPr>
          <w:b/>
          <w:bCs/>
        </w:rPr>
        <w:t>Teisipäev, 9. mai</w:t>
      </w:r>
      <w:r>
        <w:t xml:space="preserve"> </w:t>
      </w:r>
    </w:p>
    <w:p w14:paraId="7A6324E6" w14:textId="6712A7B6" w:rsidR="007563E0" w:rsidRDefault="007563E0" w:rsidP="007563E0">
      <w:r>
        <w:t xml:space="preserve">Öise kalaturu külastus </w:t>
      </w:r>
      <w:r w:rsidR="00F10144">
        <w:t xml:space="preserve">ja </w:t>
      </w:r>
      <w:r>
        <w:t>Barcelona linnatuur. Lõunasöök ja õhtusöök.</w:t>
      </w:r>
    </w:p>
    <w:p w14:paraId="488B840A" w14:textId="77777777" w:rsidR="007563E0" w:rsidRDefault="007563E0" w:rsidP="007563E0">
      <w:pPr>
        <w:rPr>
          <w:b/>
          <w:bCs/>
        </w:rPr>
      </w:pPr>
      <w:r>
        <w:rPr>
          <w:b/>
          <w:bCs/>
        </w:rPr>
        <w:lastRenderedPageBreak/>
        <w:t>Kolmapäev, 10. mai - Tarragona piirkond: mereturism, tuunikala- ja austrikasvandus</w:t>
      </w:r>
    </w:p>
    <w:p w14:paraId="2B555078" w14:textId="77777777" w:rsidR="007563E0" w:rsidRDefault="007563E0" w:rsidP="007563E0">
      <w:r>
        <w:t>Hommikusöök hotellis</w:t>
      </w:r>
    </w:p>
    <w:p w14:paraId="02FCE776" w14:textId="77777777" w:rsidR="007563E0" w:rsidRDefault="007563E0" w:rsidP="007563E0">
      <w:r>
        <w:t xml:space="preserve">8.30 väljasõit Barcelona – Tarragona l’Ametlla de Mar: </w:t>
      </w:r>
    </w:p>
    <w:p w14:paraId="1FE5FB40" w14:textId="4284EB64" w:rsidR="007563E0" w:rsidRDefault="00F10144" w:rsidP="007563E0">
      <w:r>
        <w:t>L</w:t>
      </w:r>
      <w:r w:rsidR="007563E0">
        <w:t>aevasõit I’Avi Agusti austrifarmi ja külastus koos 7 käigulise austrite maitsmisega.</w:t>
      </w:r>
    </w:p>
    <w:p w14:paraId="54E47694" w14:textId="48A12F58" w:rsidR="007563E0" w:rsidRDefault="007563E0" w:rsidP="007563E0">
      <w:r>
        <w:t>Ööbimine I’Ampollas mereäärses hotellis Flamingo**** koos õhtusöögiga.</w:t>
      </w:r>
    </w:p>
    <w:p w14:paraId="5BA5EBAC" w14:textId="77777777" w:rsidR="007563E0" w:rsidRDefault="007563E0" w:rsidP="007563E0"/>
    <w:p w14:paraId="074F1282" w14:textId="77777777" w:rsidR="007563E0" w:rsidRDefault="007563E0" w:rsidP="007563E0">
      <w:pPr>
        <w:rPr>
          <w:b/>
          <w:bCs/>
        </w:rPr>
      </w:pPr>
      <w:r>
        <w:rPr>
          <w:b/>
          <w:bCs/>
        </w:rPr>
        <w:t>Neljapäev, 11. mai - Tarragona külastus</w:t>
      </w:r>
    </w:p>
    <w:p w14:paraId="7F85C3B7" w14:textId="77777777" w:rsidR="007563E0" w:rsidRDefault="007563E0" w:rsidP="007563E0">
      <w:r>
        <w:t>Hommikusöök hotellis</w:t>
      </w:r>
    </w:p>
    <w:p w14:paraId="53EA4434" w14:textId="472D0740" w:rsidR="007563E0" w:rsidRDefault="007563E0" w:rsidP="00961539">
      <w:r>
        <w:t>10.00-13.00 Tarragona kalanduspiirkonna El Serrallo ja Port Tarragona muuseumi ning Observatori Blau giidiga külastus + laevasõit sadama tutvustamiseks.  Museu del Port</w:t>
      </w:r>
      <w:r w:rsidR="00961539">
        <w:t>.</w:t>
      </w:r>
    </w:p>
    <w:p w14:paraId="5D4764CB" w14:textId="77777777" w:rsidR="007563E0" w:rsidRDefault="007563E0" w:rsidP="007563E0">
      <w:r>
        <w:t>Lõunasöök.</w:t>
      </w:r>
    </w:p>
    <w:p w14:paraId="65FEDA50" w14:textId="3C0D1F3B" w:rsidR="00961539" w:rsidRDefault="00961539" w:rsidP="00961539">
      <w:r>
        <w:t>U</w:t>
      </w:r>
      <w:r>
        <w:t>jumine tuunikaladega</w:t>
      </w:r>
      <w:r>
        <w:t xml:space="preserve"> (</w:t>
      </w:r>
      <w:r>
        <w:t>Tuna T</w:t>
      </w:r>
      <w:r>
        <w:t>our).</w:t>
      </w:r>
    </w:p>
    <w:p w14:paraId="16F29AC9" w14:textId="77777777" w:rsidR="007563E0" w:rsidRDefault="007563E0" w:rsidP="007563E0">
      <w:r>
        <w:t>Tarragona kui UNESCO maailmapärandi nimekirja kantud linna külastus.</w:t>
      </w:r>
    </w:p>
    <w:p w14:paraId="7428DF18" w14:textId="77777777" w:rsidR="007563E0" w:rsidRDefault="007563E0" w:rsidP="007563E0">
      <w:r>
        <w:t>Õhtusöök hotellis.</w:t>
      </w:r>
    </w:p>
    <w:p w14:paraId="5F037FE5" w14:textId="77777777" w:rsidR="007563E0" w:rsidRDefault="007563E0" w:rsidP="007563E0"/>
    <w:p w14:paraId="244E6EDA" w14:textId="77777777" w:rsidR="007563E0" w:rsidRDefault="007563E0" w:rsidP="007563E0">
      <w:pPr>
        <w:rPr>
          <w:b/>
          <w:bCs/>
        </w:rPr>
      </w:pPr>
      <w:r>
        <w:rPr>
          <w:b/>
          <w:bCs/>
        </w:rPr>
        <w:t>Reede, 12. mai</w:t>
      </w:r>
    </w:p>
    <w:p w14:paraId="6FFF61EE" w14:textId="77777777" w:rsidR="007563E0" w:rsidRDefault="007563E0" w:rsidP="007563E0">
      <w:r>
        <w:t>Hommikusöök hotellis</w:t>
      </w:r>
    </w:p>
    <w:p w14:paraId="335CE544" w14:textId="77777777" w:rsidR="007563E0" w:rsidRDefault="007563E0" w:rsidP="007563E0">
      <w:r>
        <w:t>8.00 transfeer hotellist Barcelona lennujaama</w:t>
      </w:r>
    </w:p>
    <w:p w14:paraId="0DD43AA5" w14:textId="77777777" w:rsidR="007563E0" w:rsidRDefault="007563E0" w:rsidP="007563E0">
      <w:r>
        <w:t>12.00-17.00 Ryanair lend Barcelona – Tallinn nr FR9913 (kestus 4h)</w:t>
      </w:r>
    </w:p>
    <w:p w14:paraId="21DA96B9" w14:textId="77777777" w:rsidR="007563E0" w:rsidRDefault="007563E0" w:rsidP="007563E0">
      <w:r>
        <w:t>Lennujaamast buss Haapsallu.</w:t>
      </w:r>
    </w:p>
    <w:p w14:paraId="6786D03A" w14:textId="77777777" w:rsidR="00824B7B" w:rsidRDefault="00824B7B" w:rsidP="007563E0"/>
    <w:p w14:paraId="2AB0E7D5" w14:textId="77777777" w:rsidR="007A6400" w:rsidRPr="00423FE9" w:rsidRDefault="007A6400" w:rsidP="000F702D">
      <w:pPr>
        <w:rPr>
          <w:b/>
        </w:rPr>
      </w:pPr>
      <w:r w:rsidRPr="00423FE9">
        <w:rPr>
          <w:b/>
        </w:rPr>
        <w:t>Elluviidud koostööprojekti tulemus:</w:t>
      </w:r>
    </w:p>
    <w:p w14:paraId="2AB0E7D6" w14:textId="1E41535F" w:rsidR="000F702D" w:rsidRPr="00423FE9" w:rsidRDefault="00FB3F30" w:rsidP="000F702D">
      <w:r>
        <w:t>Õppereisil</w:t>
      </w:r>
      <w:r w:rsidR="007A6400" w:rsidRPr="00423FE9">
        <w:t xml:space="preserve"> osales kokku</w:t>
      </w:r>
      <w:r w:rsidR="000F702D" w:rsidRPr="00423FE9">
        <w:t xml:space="preserve"> </w:t>
      </w:r>
      <w:r w:rsidR="004566C2">
        <w:t>24</w:t>
      </w:r>
      <w:r w:rsidR="000F702D" w:rsidRPr="00423FE9">
        <w:t xml:space="preserve"> isikut</w:t>
      </w:r>
      <w:r w:rsidR="007A6400" w:rsidRPr="00423FE9">
        <w:t>:</w:t>
      </w:r>
    </w:p>
    <w:p w14:paraId="2AB0E7D7" w14:textId="5C4BB67A" w:rsidR="000F702D" w:rsidRPr="00423FE9" w:rsidRDefault="000F702D" w:rsidP="000F702D">
      <w:r w:rsidRPr="00423FE9">
        <w:t xml:space="preserve">MTÜ Läänemaa Rannakalanduse Selts </w:t>
      </w:r>
      <w:r w:rsidR="007A6400" w:rsidRPr="00423FE9">
        <w:t xml:space="preserve">- </w:t>
      </w:r>
      <w:r w:rsidR="00216FDB" w:rsidRPr="00423FE9">
        <w:t>1</w:t>
      </w:r>
      <w:r w:rsidR="004566C2">
        <w:t>3</w:t>
      </w:r>
      <w:r w:rsidRPr="00423FE9">
        <w:t xml:space="preserve"> osalejat</w:t>
      </w:r>
    </w:p>
    <w:p w14:paraId="2AB0E7D8" w14:textId="4FD84371" w:rsidR="000F702D" w:rsidRPr="00036A2A" w:rsidRDefault="004566C2" w:rsidP="00036A2A">
      <w:pPr>
        <w:widowControl/>
        <w:suppressAutoHyphens w:val="0"/>
        <w:autoSpaceDE w:val="0"/>
        <w:autoSpaceDN w:val="0"/>
        <w:adjustRightInd w:val="0"/>
        <w:rPr>
          <w:rFonts w:eastAsia="Times New Roman"/>
        </w:rPr>
      </w:pPr>
      <w:r>
        <w:rPr>
          <w:rFonts w:eastAsia="Times New Roman"/>
        </w:rPr>
        <w:t>Hiiukala MTÜ</w:t>
      </w:r>
      <w:r w:rsidR="00036A2A" w:rsidRPr="00036A2A">
        <w:rPr>
          <w:rFonts w:eastAsia="Times New Roman"/>
        </w:rPr>
        <w:t xml:space="preserve"> </w:t>
      </w:r>
      <w:r w:rsidR="007A6400" w:rsidRPr="00036A2A">
        <w:t xml:space="preserve">- </w:t>
      </w:r>
      <w:r w:rsidR="00CC690E">
        <w:t>1</w:t>
      </w:r>
      <w:r>
        <w:t>1</w:t>
      </w:r>
      <w:r w:rsidR="000F702D" w:rsidRPr="00036A2A">
        <w:t xml:space="preserve"> osalejat</w:t>
      </w:r>
    </w:p>
    <w:p w14:paraId="2AB0E7D9" w14:textId="77777777" w:rsidR="000F702D" w:rsidRPr="00423FE9" w:rsidRDefault="000F702D" w:rsidP="000F702D"/>
    <w:p w14:paraId="2AB0E7DA" w14:textId="34382D8A" w:rsidR="000F702D" w:rsidRPr="00423FE9" w:rsidRDefault="00423FE9" w:rsidP="000F702D">
      <w:pPr>
        <w:jc w:val="both"/>
      </w:pPr>
      <w:r w:rsidRPr="00423FE9">
        <w:t xml:space="preserve">Õppereisil avanes võimalus vahetada strateegia rakendamise kogemusi nii </w:t>
      </w:r>
      <w:r w:rsidR="004566C2">
        <w:t>Hispaania</w:t>
      </w:r>
      <w:r w:rsidRPr="00423FE9">
        <w:t xml:space="preserve"> kalanduspiirkondade kui ka</w:t>
      </w:r>
      <w:r w:rsidR="004566C2">
        <w:t xml:space="preserve"> Hiiumaa</w:t>
      </w:r>
      <w:r w:rsidRPr="00423FE9">
        <w:t xml:space="preserve"> kaluritega. Toimus nii kalandusalase kui ka kalandusvälise (nt turism, kohalik toit jm sh kalurkonnale püügivälisel ajal alternatiivtegevusi ja –sissetulekuid võimaldava) info ja teabe vastastikune vahetus. Koostööprojekti tulemusena täienesid kalanduspiirkonna ettevõtjate teadmised, tõhustus rahvusvaheline ja siseriiklik koostöö.</w:t>
      </w:r>
    </w:p>
    <w:p w14:paraId="2AB0E7DB" w14:textId="77777777" w:rsidR="00980962" w:rsidRPr="00423FE9" w:rsidRDefault="00980962" w:rsidP="000F702D"/>
    <w:sectPr w:rsidR="00980962" w:rsidRPr="00423FE9" w:rsidSect="00691F33">
      <w:footnotePr>
        <w:pos w:val="beneathText"/>
      </w:footnotePr>
      <w:pgSz w:w="11905" w:h="16837"/>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Condensed-Regular">
    <w:altName w:val="Arial"/>
    <w:panose1 w:val="00000000000000000000"/>
    <w:charset w:val="BA"/>
    <w:family w:val="auto"/>
    <w:notTrueType/>
    <w:pitch w:val="default"/>
    <w:sig w:usb0="00000005" w:usb1="00000000" w:usb2="00000000" w:usb3="00000000" w:csb0="0000008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3C069C"/>
    <w:name w:val="WW8Num1"/>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5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725344E"/>
    <w:multiLevelType w:val="hybridMultilevel"/>
    <w:tmpl w:val="0CC66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591064"/>
    <w:multiLevelType w:val="hybridMultilevel"/>
    <w:tmpl w:val="7F987348"/>
    <w:lvl w:ilvl="0" w:tplc="C472DC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E03AD"/>
    <w:multiLevelType w:val="hybridMultilevel"/>
    <w:tmpl w:val="A68A71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054F5"/>
    <w:multiLevelType w:val="hybridMultilevel"/>
    <w:tmpl w:val="EF681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5B0FEE"/>
    <w:multiLevelType w:val="hybridMultilevel"/>
    <w:tmpl w:val="DC0A25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57F7C5B"/>
    <w:multiLevelType w:val="hybridMultilevel"/>
    <w:tmpl w:val="2D5A1DC8"/>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0" w15:restartNumberingAfterBreak="0">
    <w:nsid w:val="4F03706C"/>
    <w:multiLevelType w:val="hybridMultilevel"/>
    <w:tmpl w:val="53DC8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D16A2"/>
    <w:multiLevelType w:val="hybridMultilevel"/>
    <w:tmpl w:val="C636BF68"/>
    <w:lvl w:ilvl="0" w:tplc="D7C082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97C3A64"/>
    <w:multiLevelType w:val="hybridMultilevel"/>
    <w:tmpl w:val="5C407F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C223B32"/>
    <w:multiLevelType w:val="hybridMultilevel"/>
    <w:tmpl w:val="2D5A1DC8"/>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653C083E"/>
    <w:multiLevelType w:val="hybridMultilevel"/>
    <w:tmpl w:val="6A1299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81615E"/>
    <w:multiLevelType w:val="hybridMultilevel"/>
    <w:tmpl w:val="03E23C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163164"/>
    <w:multiLevelType w:val="hybridMultilevel"/>
    <w:tmpl w:val="66C638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91103039">
    <w:abstractNumId w:val="0"/>
  </w:num>
  <w:num w:numId="2" w16cid:durableId="716468629">
    <w:abstractNumId w:val="1"/>
  </w:num>
  <w:num w:numId="3" w16cid:durableId="774909682">
    <w:abstractNumId w:val="2"/>
  </w:num>
  <w:num w:numId="4" w16cid:durableId="259460410">
    <w:abstractNumId w:val="3"/>
  </w:num>
  <w:num w:numId="5" w16cid:durableId="1908804456">
    <w:abstractNumId w:val="4"/>
  </w:num>
  <w:num w:numId="6" w16cid:durableId="674266071">
    <w:abstractNumId w:val="5"/>
  </w:num>
  <w:num w:numId="7" w16cid:durableId="308634961">
    <w:abstractNumId w:val="7"/>
  </w:num>
  <w:num w:numId="8" w16cid:durableId="286401871">
    <w:abstractNumId w:val="10"/>
  </w:num>
  <w:num w:numId="9" w16cid:durableId="1913807282">
    <w:abstractNumId w:val="6"/>
  </w:num>
  <w:num w:numId="10" w16cid:durableId="875047004">
    <w:abstractNumId w:val="15"/>
  </w:num>
  <w:num w:numId="11" w16cid:durableId="207955636">
    <w:abstractNumId w:val="14"/>
  </w:num>
  <w:num w:numId="12" w16cid:durableId="1931155218">
    <w:abstractNumId w:val="11"/>
  </w:num>
  <w:num w:numId="13" w16cid:durableId="814025348">
    <w:abstractNumId w:val="12"/>
  </w:num>
  <w:num w:numId="14" w16cid:durableId="1550268512">
    <w:abstractNumId w:val="16"/>
  </w:num>
  <w:num w:numId="15" w16cid:durableId="1111631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3455665">
    <w:abstractNumId w:val="9"/>
  </w:num>
  <w:num w:numId="17" w16cid:durableId="61950061">
    <w:abstractNumId w:val="13"/>
  </w:num>
  <w:num w:numId="18" w16cid:durableId="1397317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CC"/>
    <w:rsid w:val="00000304"/>
    <w:rsid w:val="00000B9D"/>
    <w:rsid w:val="00007D35"/>
    <w:rsid w:val="00031388"/>
    <w:rsid w:val="000358B0"/>
    <w:rsid w:val="00036A2A"/>
    <w:rsid w:val="00052CF1"/>
    <w:rsid w:val="00067731"/>
    <w:rsid w:val="000745C4"/>
    <w:rsid w:val="00081154"/>
    <w:rsid w:val="00084037"/>
    <w:rsid w:val="00084AFC"/>
    <w:rsid w:val="00084F1F"/>
    <w:rsid w:val="000859CB"/>
    <w:rsid w:val="00087EE7"/>
    <w:rsid w:val="00095A83"/>
    <w:rsid w:val="000A54D0"/>
    <w:rsid w:val="000A6077"/>
    <w:rsid w:val="000B10D8"/>
    <w:rsid w:val="000D06D9"/>
    <w:rsid w:val="000D4E50"/>
    <w:rsid w:val="000F34BA"/>
    <w:rsid w:val="000F702D"/>
    <w:rsid w:val="000F77BA"/>
    <w:rsid w:val="00100812"/>
    <w:rsid w:val="00107B18"/>
    <w:rsid w:val="00110A3C"/>
    <w:rsid w:val="00120159"/>
    <w:rsid w:val="0012128C"/>
    <w:rsid w:val="00127189"/>
    <w:rsid w:val="00132AEE"/>
    <w:rsid w:val="00146DB4"/>
    <w:rsid w:val="00160FD6"/>
    <w:rsid w:val="00172CA9"/>
    <w:rsid w:val="0018713D"/>
    <w:rsid w:val="00196FEA"/>
    <w:rsid w:val="001A4CCB"/>
    <w:rsid w:val="001B10D7"/>
    <w:rsid w:val="001C3E38"/>
    <w:rsid w:val="001D1EBE"/>
    <w:rsid w:val="001F3722"/>
    <w:rsid w:val="00206558"/>
    <w:rsid w:val="00216FDB"/>
    <w:rsid w:val="002216E6"/>
    <w:rsid w:val="00232FDA"/>
    <w:rsid w:val="00247ED9"/>
    <w:rsid w:val="0027274B"/>
    <w:rsid w:val="00272DA3"/>
    <w:rsid w:val="00292469"/>
    <w:rsid w:val="0029362D"/>
    <w:rsid w:val="002D4F24"/>
    <w:rsid w:val="002E5B1D"/>
    <w:rsid w:val="002F1281"/>
    <w:rsid w:val="002F3BDB"/>
    <w:rsid w:val="002F686B"/>
    <w:rsid w:val="003142F1"/>
    <w:rsid w:val="00324517"/>
    <w:rsid w:val="00332C0D"/>
    <w:rsid w:val="0034512C"/>
    <w:rsid w:val="0038320E"/>
    <w:rsid w:val="00387E3F"/>
    <w:rsid w:val="003B0140"/>
    <w:rsid w:val="003C081E"/>
    <w:rsid w:val="003D0974"/>
    <w:rsid w:val="003D116D"/>
    <w:rsid w:val="003E224E"/>
    <w:rsid w:val="003F2441"/>
    <w:rsid w:val="003F502E"/>
    <w:rsid w:val="004013D8"/>
    <w:rsid w:val="00405417"/>
    <w:rsid w:val="004230C6"/>
    <w:rsid w:val="00423FE9"/>
    <w:rsid w:val="004244E8"/>
    <w:rsid w:val="00425D9F"/>
    <w:rsid w:val="00431D09"/>
    <w:rsid w:val="004411A0"/>
    <w:rsid w:val="00445FCA"/>
    <w:rsid w:val="00452444"/>
    <w:rsid w:val="00453C00"/>
    <w:rsid w:val="004566C2"/>
    <w:rsid w:val="00456C10"/>
    <w:rsid w:val="004667FE"/>
    <w:rsid w:val="0047222A"/>
    <w:rsid w:val="004861F2"/>
    <w:rsid w:val="004875FE"/>
    <w:rsid w:val="004A12B5"/>
    <w:rsid w:val="004A7110"/>
    <w:rsid w:val="004A7CE5"/>
    <w:rsid w:val="004B1288"/>
    <w:rsid w:val="004C6DD5"/>
    <w:rsid w:val="004F3106"/>
    <w:rsid w:val="005205BD"/>
    <w:rsid w:val="00530289"/>
    <w:rsid w:val="00531F64"/>
    <w:rsid w:val="0055317D"/>
    <w:rsid w:val="00557A8B"/>
    <w:rsid w:val="00566BBD"/>
    <w:rsid w:val="005707CD"/>
    <w:rsid w:val="005766C1"/>
    <w:rsid w:val="00591FC9"/>
    <w:rsid w:val="0059489D"/>
    <w:rsid w:val="00596755"/>
    <w:rsid w:val="005A6455"/>
    <w:rsid w:val="005A6FAE"/>
    <w:rsid w:val="005C2A55"/>
    <w:rsid w:val="005C6E99"/>
    <w:rsid w:val="005D5AFB"/>
    <w:rsid w:val="005F5945"/>
    <w:rsid w:val="006071C0"/>
    <w:rsid w:val="006116CE"/>
    <w:rsid w:val="00626E24"/>
    <w:rsid w:val="006450F9"/>
    <w:rsid w:val="00645500"/>
    <w:rsid w:val="006461F7"/>
    <w:rsid w:val="006663D1"/>
    <w:rsid w:val="00667869"/>
    <w:rsid w:val="00673DC2"/>
    <w:rsid w:val="006740BD"/>
    <w:rsid w:val="00691F33"/>
    <w:rsid w:val="006935EE"/>
    <w:rsid w:val="006A0CD6"/>
    <w:rsid w:val="006A2006"/>
    <w:rsid w:val="006B0898"/>
    <w:rsid w:val="006B0AAB"/>
    <w:rsid w:val="006B23F8"/>
    <w:rsid w:val="006C69E7"/>
    <w:rsid w:val="006D6142"/>
    <w:rsid w:val="006D654B"/>
    <w:rsid w:val="006E6F1E"/>
    <w:rsid w:val="006E7168"/>
    <w:rsid w:val="006F14ED"/>
    <w:rsid w:val="006F75E8"/>
    <w:rsid w:val="00704CE3"/>
    <w:rsid w:val="0070760D"/>
    <w:rsid w:val="007158D0"/>
    <w:rsid w:val="007347F7"/>
    <w:rsid w:val="007563E0"/>
    <w:rsid w:val="0076155B"/>
    <w:rsid w:val="007650FA"/>
    <w:rsid w:val="00774061"/>
    <w:rsid w:val="007743A2"/>
    <w:rsid w:val="00780E5B"/>
    <w:rsid w:val="00783F3D"/>
    <w:rsid w:val="007862FF"/>
    <w:rsid w:val="007A437F"/>
    <w:rsid w:val="007A6400"/>
    <w:rsid w:val="007A7BD1"/>
    <w:rsid w:val="007B27AE"/>
    <w:rsid w:val="007B5FD1"/>
    <w:rsid w:val="007C41D8"/>
    <w:rsid w:val="007D2028"/>
    <w:rsid w:val="007E5F43"/>
    <w:rsid w:val="007F7F8A"/>
    <w:rsid w:val="00803B89"/>
    <w:rsid w:val="00807E6B"/>
    <w:rsid w:val="00810914"/>
    <w:rsid w:val="0081153C"/>
    <w:rsid w:val="00816AB7"/>
    <w:rsid w:val="0082086E"/>
    <w:rsid w:val="00824B7B"/>
    <w:rsid w:val="00841DDD"/>
    <w:rsid w:val="008526A2"/>
    <w:rsid w:val="00884C87"/>
    <w:rsid w:val="008941EE"/>
    <w:rsid w:val="008A595D"/>
    <w:rsid w:val="008B761E"/>
    <w:rsid w:val="008C2923"/>
    <w:rsid w:val="008D6422"/>
    <w:rsid w:val="008E4AB1"/>
    <w:rsid w:val="008E7401"/>
    <w:rsid w:val="008E78EE"/>
    <w:rsid w:val="008F53E6"/>
    <w:rsid w:val="008F55FF"/>
    <w:rsid w:val="00910215"/>
    <w:rsid w:val="00916FDF"/>
    <w:rsid w:val="00926C72"/>
    <w:rsid w:val="00955BFD"/>
    <w:rsid w:val="00961477"/>
    <w:rsid w:val="00961539"/>
    <w:rsid w:val="009626A7"/>
    <w:rsid w:val="009762C2"/>
    <w:rsid w:val="00980962"/>
    <w:rsid w:val="0098571C"/>
    <w:rsid w:val="009A18A8"/>
    <w:rsid w:val="009A4BEF"/>
    <w:rsid w:val="009B097B"/>
    <w:rsid w:val="009B6C1A"/>
    <w:rsid w:val="009C0B59"/>
    <w:rsid w:val="009C15F1"/>
    <w:rsid w:val="009C4824"/>
    <w:rsid w:val="009D1258"/>
    <w:rsid w:val="009E6BCC"/>
    <w:rsid w:val="00A0325C"/>
    <w:rsid w:val="00A11F1F"/>
    <w:rsid w:val="00A16026"/>
    <w:rsid w:val="00A21262"/>
    <w:rsid w:val="00A2489B"/>
    <w:rsid w:val="00A264C9"/>
    <w:rsid w:val="00A4090A"/>
    <w:rsid w:val="00A5786F"/>
    <w:rsid w:val="00A67A8A"/>
    <w:rsid w:val="00A80799"/>
    <w:rsid w:val="00A82F45"/>
    <w:rsid w:val="00A85F2B"/>
    <w:rsid w:val="00A95C2E"/>
    <w:rsid w:val="00AD67FB"/>
    <w:rsid w:val="00AD6A0A"/>
    <w:rsid w:val="00AD6DF6"/>
    <w:rsid w:val="00AF7888"/>
    <w:rsid w:val="00AF7FDB"/>
    <w:rsid w:val="00B0056D"/>
    <w:rsid w:val="00B037C8"/>
    <w:rsid w:val="00B17B71"/>
    <w:rsid w:val="00B26B0D"/>
    <w:rsid w:val="00B3652D"/>
    <w:rsid w:val="00B4063F"/>
    <w:rsid w:val="00B7115C"/>
    <w:rsid w:val="00B73483"/>
    <w:rsid w:val="00B73F97"/>
    <w:rsid w:val="00B761F0"/>
    <w:rsid w:val="00B90BF7"/>
    <w:rsid w:val="00BB34D7"/>
    <w:rsid w:val="00BB7537"/>
    <w:rsid w:val="00BD3067"/>
    <w:rsid w:val="00BE4E00"/>
    <w:rsid w:val="00C07656"/>
    <w:rsid w:val="00C23BA4"/>
    <w:rsid w:val="00C23E12"/>
    <w:rsid w:val="00C44CD6"/>
    <w:rsid w:val="00C50923"/>
    <w:rsid w:val="00C51469"/>
    <w:rsid w:val="00C768BB"/>
    <w:rsid w:val="00CC690E"/>
    <w:rsid w:val="00CD5A56"/>
    <w:rsid w:val="00CF08F5"/>
    <w:rsid w:val="00CF5CAF"/>
    <w:rsid w:val="00CF73E9"/>
    <w:rsid w:val="00D17076"/>
    <w:rsid w:val="00D2033C"/>
    <w:rsid w:val="00D210C3"/>
    <w:rsid w:val="00D218C6"/>
    <w:rsid w:val="00D444E4"/>
    <w:rsid w:val="00D44BF6"/>
    <w:rsid w:val="00D533DF"/>
    <w:rsid w:val="00D6549A"/>
    <w:rsid w:val="00D76DFD"/>
    <w:rsid w:val="00D81B27"/>
    <w:rsid w:val="00DA2DCC"/>
    <w:rsid w:val="00DA6784"/>
    <w:rsid w:val="00DE0949"/>
    <w:rsid w:val="00DE29A0"/>
    <w:rsid w:val="00DE7A4F"/>
    <w:rsid w:val="00DF309A"/>
    <w:rsid w:val="00E0278A"/>
    <w:rsid w:val="00E0636E"/>
    <w:rsid w:val="00E23524"/>
    <w:rsid w:val="00E23639"/>
    <w:rsid w:val="00E6173C"/>
    <w:rsid w:val="00E64B32"/>
    <w:rsid w:val="00E71AD8"/>
    <w:rsid w:val="00E72ADB"/>
    <w:rsid w:val="00E84AA2"/>
    <w:rsid w:val="00EA64E2"/>
    <w:rsid w:val="00EB2292"/>
    <w:rsid w:val="00EB4D8B"/>
    <w:rsid w:val="00EB65E4"/>
    <w:rsid w:val="00EE4BAB"/>
    <w:rsid w:val="00EE5358"/>
    <w:rsid w:val="00EF07D3"/>
    <w:rsid w:val="00F10144"/>
    <w:rsid w:val="00F11944"/>
    <w:rsid w:val="00F12E86"/>
    <w:rsid w:val="00F1319B"/>
    <w:rsid w:val="00F37643"/>
    <w:rsid w:val="00F460C5"/>
    <w:rsid w:val="00F50A40"/>
    <w:rsid w:val="00F547CE"/>
    <w:rsid w:val="00FA42F6"/>
    <w:rsid w:val="00FB3F30"/>
    <w:rsid w:val="00FB77B3"/>
    <w:rsid w:val="00FC1FE0"/>
    <w:rsid w:val="00FC4409"/>
    <w:rsid w:val="00FC5CC1"/>
    <w:rsid w:val="00FD5BED"/>
    <w:rsid w:val="00FD616F"/>
    <w:rsid w:val="00FF3A7A"/>
    <w:rsid w:val="00FF41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E7B6"/>
  <w15:docId w15:val="{133A7972-29E0-4EE8-9C1F-2BC2B82B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91F33"/>
    <w:pPr>
      <w:widowControl w:val="0"/>
      <w:suppressAutoHyphens/>
    </w:pPr>
    <w:rPr>
      <w:rFonts w:eastAsia="Lucida Sans Unicode"/>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rsid w:val="00691F33"/>
  </w:style>
  <w:style w:type="character" w:customStyle="1" w:styleId="WW-Absatz-Standardschriftart">
    <w:name w:val="WW-Absatz-Standardschriftart"/>
    <w:rsid w:val="00691F33"/>
  </w:style>
  <w:style w:type="character" w:customStyle="1" w:styleId="WW-Absatz-Standardschriftart1">
    <w:name w:val="WW-Absatz-Standardschriftart1"/>
    <w:rsid w:val="00691F33"/>
  </w:style>
  <w:style w:type="character" w:customStyle="1" w:styleId="WW-Absatz-Standardschriftart11">
    <w:name w:val="WW-Absatz-Standardschriftart11"/>
    <w:rsid w:val="00691F33"/>
  </w:style>
  <w:style w:type="character" w:customStyle="1" w:styleId="Nummerdussmbolid">
    <w:name w:val="Nummerdussümbolid"/>
    <w:rsid w:val="00691F33"/>
  </w:style>
  <w:style w:type="paragraph" w:customStyle="1" w:styleId="Pealkiri1">
    <w:name w:val="Pealkiri1"/>
    <w:basedOn w:val="Normaallaad"/>
    <w:next w:val="Kehatekst"/>
    <w:rsid w:val="00691F33"/>
    <w:pPr>
      <w:keepNext/>
      <w:spacing w:before="240" w:after="120"/>
    </w:pPr>
    <w:rPr>
      <w:rFonts w:ascii="Arial" w:hAnsi="Arial" w:cs="Tahoma"/>
      <w:sz w:val="28"/>
      <w:szCs w:val="28"/>
    </w:rPr>
  </w:style>
  <w:style w:type="paragraph" w:styleId="Kehatekst">
    <w:name w:val="Body Text"/>
    <w:basedOn w:val="Normaallaad"/>
    <w:rsid w:val="00691F33"/>
    <w:pPr>
      <w:spacing w:after="120"/>
    </w:pPr>
  </w:style>
  <w:style w:type="paragraph" w:styleId="Loend">
    <w:name w:val="List"/>
    <w:basedOn w:val="Kehatekst"/>
    <w:rsid w:val="00691F33"/>
    <w:rPr>
      <w:rFonts w:cs="Tahoma"/>
    </w:rPr>
  </w:style>
  <w:style w:type="paragraph" w:customStyle="1" w:styleId="Pealdis1">
    <w:name w:val="Pealdis1"/>
    <w:basedOn w:val="Normaallaad"/>
    <w:rsid w:val="00691F33"/>
    <w:pPr>
      <w:suppressLineNumbers/>
      <w:spacing w:before="120" w:after="120"/>
    </w:pPr>
    <w:rPr>
      <w:rFonts w:cs="Tahoma"/>
      <w:i/>
      <w:iCs/>
    </w:rPr>
  </w:style>
  <w:style w:type="paragraph" w:customStyle="1" w:styleId="Register">
    <w:name w:val="Register"/>
    <w:basedOn w:val="Normaallaad"/>
    <w:rsid w:val="00691F33"/>
    <w:pPr>
      <w:suppressLineNumbers/>
    </w:pPr>
    <w:rPr>
      <w:rFonts w:cs="Tahoma"/>
    </w:rPr>
  </w:style>
  <w:style w:type="paragraph" w:styleId="Loendilik">
    <w:name w:val="List Paragraph"/>
    <w:basedOn w:val="Normaallaad"/>
    <w:uiPriority w:val="34"/>
    <w:qFormat/>
    <w:rsid w:val="00232FDA"/>
    <w:pPr>
      <w:widowControl/>
      <w:suppressAutoHyphens w:val="0"/>
      <w:ind w:left="720"/>
    </w:pPr>
    <w:rPr>
      <w:rFonts w:ascii="Calibri" w:eastAsia="Calibri" w:hAnsi="Calibri"/>
      <w:sz w:val="22"/>
      <w:szCs w:val="22"/>
    </w:rPr>
  </w:style>
  <w:style w:type="table" w:styleId="Kontuurtabel">
    <w:name w:val="Table Grid"/>
    <w:basedOn w:val="Normaaltabel"/>
    <w:uiPriority w:val="59"/>
    <w:rsid w:val="00A95C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perlink">
    <w:name w:val="Hyperlink"/>
    <w:basedOn w:val="Liguvaikefont"/>
    <w:uiPriority w:val="99"/>
    <w:unhideWhenUsed/>
    <w:rsid w:val="00EF07D3"/>
    <w:rPr>
      <w:color w:val="0000FF"/>
      <w:u w:val="single"/>
    </w:rPr>
  </w:style>
  <w:style w:type="paragraph" w:styleId="Jutumullitekst">
    <w:name w:val="Balloon Text"/>
    <w:basedOn w:val="Normaallaad"/>
    <w:link w:val="JutumullitekstMrk"/>
    <w:uiPriority w:val="99"/>
    <w:semiHidden/>
    <w:unhideWhenUsed/>
    <w:rsid w:val="00807E6B"/>
    <w:rPr>
      <w:rFonts w:ascii="Tahoma" w:hAnsi="Tahoma" w:cs="Tahoma"/>
      <w:sz w:val="16"/>
      <w:szCs w:val="16"/>
    </w:rPr>
  </w:style>
  <w:style w:type="character" w:customStyle="1" w:styleId="JutumullitekstMrk">
    <w:name w:val="Jutumullitekst Märk"/>
    <w:basedOn w:val="Liguvaikefont"/>
    <w:link w:val="Jutumullitekst"/>
    <w:uiPriority w:val="99"/>
    <w:semiHidden/>
    <w:rsid w:val="00807E6B"/>
    <w:rPr>
      <w:rFonts w:ascii="Tahoma" w:eastAsia="Lucida Sans Unicode" w:hAnsi="Tahoma" w:cs="Tahoma"/>
      <w:sz w:val="16"/>
      <w:szCs w:val="16"/>
    </w:rPr>
  </w:style>
  <w:style w:type="paragraph" w:styleId="Normaallaadveeb">
    <w:name w:val="Normal (Web)"/>
    <w:basedOn w:val="Normaallaad"/>
    <w:uiPriority w:val="99"/>
    <w:unhideWhenUsed/>
    <w:rsid w:val="0047222A"/>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889">
      <w:bodyDiv w:val="1"/>
      <w:marLeft w:val="0"/>
      <w:marRight w:val="0"/>
      <w:marTop w:val="0"/>
      <w:marBottom w:val="0"/>
      <w:divBdr>
        <w:top w:val="none" w:sz="0" w:space="0" w:color="auto"/>
        <w:left w:val="none" w:sz="0" w:space="0" w:color="auto"/>
        <w:bottom w:val="none" w:sz="0" w:space="0" w:color="auto"/>
        <w:right w:val="none" w:sz="0" w:space="0" w:color="auto"/>
      </w:divBdr>
    </w:div>
    <w:div w:id="143552844">
      <w:bodyDiv w:val="1"/>
      <w:marLeft w:val="0"/>
      <w:marRight w:val="0"/>
      <w:marTop w:val="0"/>
      <w:marBottom w:val="0"/>
      <w:divBdr>
        <w:top w:val="none" w:sz="0" w:space="0" w:color="auto"/>
        <w:left w:val="none" w:sz="0" w:space="0" w:color="auto"/>
        <w:bottom w:val="none" w:sz="0" w:space="0" w:color="auto"/>
        <w:right w:val="none" w:sz="0" w:space="0" w:color="auto"/>
      </w:divBdr>
      <w:divsChild>
        <w:div w:id="20311799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9624932">
      <w:bodyDiv w:val="1"/>
      <w:marLeft w:val="0"/>
      <w:marRight w:val="0"/>
      <w:marTop w:val="0"/>
      <w:marBottom w:val="0"/>
      <w:divBdr>
        <w:top w:val="none" w:sz="0" w:space="0" w:color="auto"/>
        <w:left w:val="none" w:sz="0" w:space="0" w:color="auto"/>
        <w:bottom w:val="none" w:sz="0" w:space="0" w:color="auto"/>
        <w:right w:val="none" w:sz="0" w:space="0" w:color="auto"/>
      </w:divBdr>
    </w:div>
    <w:div w:id="1063481857">
      <w:bodyDiv w:val="1"/>
      <w:marLeft w:val="0"/>
      <w:marRight w:val="0"/>
      <w:marTop w:val="0"/>
      <w:marBottom w:val="0"/>
      <w:divBdr>
        <w:top w:val="none" w:sz="0" w:space="0" w:color="auto"/>
        <w:left w:val="none" w:sz="0" w:space="0" w:color="auto"/>
        <w:bottom w:val="none" w:sz="0" w:space="0" w:color="auto"/>
        <w:right w:val="none" w:sz="0" w:space="0" w:color="auto"/>
      </w:divBdr>
    </w:div>
    <w:div w:id="19708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2642</Characters>
  <Application>Microsoft Office Word</Application>
  <DocSecurity>0</DocSecurity>
  <Lines>22</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3099</CharactersWithSpaces>
  <SharedDoc>false</SharedDoc>
  <HLinks>
    <vt:vector size="12" baseType="variant">
      <vt:variant>
        <vt:i4>3997737</vt:i4>
      </vt:variant>
      <vt:variant>
        <vt:i4>3</vt:i4>
      </vt:variant>
      <vt:variant>
        <vt:i4>0</vt:i4>
      </vt:variant>
      <vt:variant>
        <vt:i4>5</vt:i4>
      </vt:variant>
      <vt:variant>
        <vt:lpwstr>https://www.seafoodexpo.com/global/</vt:lpwstr>
      </vt:variant>
      <vt:variant>
        <vt:lpwstr/>
      </vt:variant>
      <vt:variant>
        <vt:i4>2162789</vt:i4>
      </vt:variant>
      <vt:variant>
        <vt:i4>0</vt:i4>
      </vt:variant>
      <vt:variant>
        <vt:i4>0</vt:i4>
      </vt:variant>
      <vt:variant>
        <vt:i4>5</vt:i4>
      </vt:variant>
      <vt:variant>
        <vt:lpwstr>http://www.ayrehoteles.com/en/hotels/ayre-hotel-caspe/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Windowsi kasutaja</dc:creator>
  <cp:lastModifiedBy>Raina Jeeberg</cp:lastModifiedBy>
  <cp:revision>14</cp:revision>
  <cp:lastPrinted>2009-12-25T15:48:00Z</cp:lastPrinted>
  <dcterms:created xsi:type="dcterms:W3CDTF">2023-05-18T06:15:00Z</dcterms:created>
  <dcterms:modified xsi:type="dcterms:W3CDTF">2023-05-18T06:25:00Z</dcterms:modified>
</cp:coreProperties>
</file>